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A" w:rsidRDefault="006E1AAA"/>
    <w:tbl>
      <w:tblPr>
        <w:tblStyle w:val="a3"/>
        <w:tblpPr w:leftFromText="180" w:rightFromText="180" w:horzAnchor="margin" w:tblpXSpec="center" w:tblpY="735"/>
        <w:tblW w:w="10774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6413"/>
      </w:tblGrid>
      <w:tr w:rsidR="006E1AAA" w:rsidRPr="00AF01F4" w:rsidTr="006E1AAA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8DB3E2" w:themeFill="text2" w:themeFillTint="66"/>
          </w:tcPr>
          <w:p w:rsidR="006E1AAA" w:rsidRDefault="006E1AAA" w:rsidP="006E1A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E1AAA" w:rsidRDefault="006E1AAA" w:rsidP="006E1A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Курсы повышения квалификации , курсы профессиональной подготовки педагогических работников МОБУ СОШ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нгантау</w:t>
            </w:r>
            <w:proofErr w:type="spellEnd"/>
          </w:p>
          <w:p w:rsidR="006E1AAA" w:rsidRDefault="006E1AAA" w:rsidP="001B0B60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6E1AAA" w:rsidRPr="001B0B60" w:rsidRDefault="006E1AAA" w:rsidP="001B0B6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E1AAA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1AAA" w:rsidRPr="001B0B60" w:rsidRDefault="006E1AAA" w:rsidP="006E1AAA">
            <w:pPr>
              <w:rPr>
                <w:rFonts w:ascii="Times New Roman" w:hAnsi="Times New Roman" w:cs="Times New Roman"/>
                <w:b/>
              </w:rPr>
            </w:pPr>
            <w:r w:rsidRPr="001B0B6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1AAA" w:rsidRPr="001B0B60" w:rsidRDefault="006E1AAA" w:rsidP="00B152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0B60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1AAA" w:rsidRDefault="006E1AAA" w:rsidP="00B152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0B60">
              <w:rPr>
                <w:rFonts w:ascii="Times New Roman" w:hAnsi="Times New Roman" w:cs="Times New Roman"/>
                <w:b/>
                <w:sz w:val="28"/>
              </w:rPr>
              <w:t>Названия курсов</w:t>
            </w:r>
          </w:p>
          <w:p w:rsidR="00B15282" w:rsidRDefault="00B15282" w:rsidP="00B152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E1AAA" w:rsidRPr="001B0B60" w:rsidRDefault="006E1AAA" w:rsidP="006E1AA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E1AAA" w:rsidRPr="00AF01F4" w:rsidTr="00040AE9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1AAA" w:rsidRPr="00AF01F4" w:rsidRDefault="006E1AAA" w:rsidP="006E1A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6E1AA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Гимранов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E1AAA" w:rsidRPr="00AF01F4" w:rsidRDefault="00040AE9" w:rsidP="006E1AA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Фиргат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Факелович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1AAA" w:rsidRPr="001C7BCF" w:rsidRDefault="00040AE9" w:rsidP="00040A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КПК «Использование цифровых электронных ресурсов в преподавании башкирского языка и литературы в условиях реализации ФГОС среднего общего образования» - 2024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Байдавлятова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Ирековна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1C7BCF" w:rsidRDefault="00040AE9" w:rsidP="00040AE9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</w:rPr>
            </w:pPr>
            <w:r w:rsidRPr="001C7BCF">
              <w:rPr>
                <w:rFonts w:ascii="Times New Roman" w:hAnsi="Times New Roman" w:cs="Times New Roman"/>
                <w:sz w:val="28"/>
              </w:rPr>
              <w:t>1.КПК «Быстрый старт в искусственный интеллект» - 2024 г.</w:t>
            </w:r>
          </w:p>
          <w:p w:rsidR="00040AE9" w:rsidRPr="001C7BCF" w:rsidRDefault="00040AE9" w:rsidP="00040AE9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</w:rPr>
            </w:pPr>
            <w:r w:rsidRPr="001C7BCF">
              <w:rPr>
                <w:rFonts w:ascii="Times New Roman" w:hAnsi="Times New Roman" w:cs="Times New Roman"/>
                <w:sz w:val="28"/>
              </w:rPr>
              <w:t>КПК «Реализация обновленных ФГОС НОО в практике работы учителя начальных классов ОО» - 2022 г.</w:t>
            </w:r>
          </w:p>
          <w:p w:rsidR="00040AE9" w:rsidRPr="001C7BCF" w:rsidRDefault="00040AE9" w:rsidP="00040AE9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</w:rPr>
            </w:pPr>
            <w:r w:rsidRPr="001C7BCF">
              <w:rPr>
                <w:rFonts w:ascii="Times New Roman" w:hAnsi="Times New Roman" w:cs="Times New Roman"/>
                <w:sz w:val="28"/>
              </w:rPr>
              <w:t xml:space="preserve">КПК «Школа </w:t>
            </w:r>
            <w:proofErr w:type="spellStart"/>
            <w:r w:rsidRPr="001C7BCF"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 w:rsidRPr="001C7BCF">
              <w:rPr>
                <w:rFonts w:ascii="Times New Roman" w:hAnsi="Times New Roman" w:cs="Times New Roman"/>
                <w:sz w:val="28"/>
              </w:rPr>
              <w:t xml:space="preserve"> России: новые возможности для повышения качества образования» - 2023 г.</w:t>
            </w:r>
          </w:p>
          <w:p w:rsidR="00040AE9" w:rsidRPr="001C7BCF" w:rsidRDefault="00040AE9" w:rsidP="00040AE9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«Профессиональная компетенция педагога инклюзивного образования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Специальная (коррекционная) педагогика. Системная работа с обучающимися с ограниченными возможностями здоровья (ОВЗ) в соответствии с ФГОС и ФАОП», 15.10.2024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Байрамгулов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Мидхат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Фаритович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«Использование информационно-коммуникационных технологий в образовательном процессе в условиях реализации обновленных ФГОС»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НОО в практике работы учителя начальных классов ОО»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«Функциональная грамотность в условиях реализации обновленного ФГОС»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КПК «Организация работы с обучающимися с ограниченными возможностями здоровья в соответствии с требованиями обновленных ФГОС»</w:t>
            </w:r>
            <w:proofErr w:type="gramEnd"/>
          </w:p>
          <w:p w:rsidR="00040AE9" w:rsidRPr="00770B52" w:rsidRDefault="00040AE9" w:rsidP="00040AE9">
            <w:p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Байчурина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Лариса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Юнировна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</w:rPr>
            </w:pPr>
            <w:r w:rsidRPr="00976676">
              <w:rPr>
                <w:rFonts w:ascii="Times New Roman" w:hAnsi="Times New Roman" w:cs="Times New Roman"/>
                <w:sz w:val="28"/>
              </w:rPr>
              <w:t xml:space="preserve">«Методическое сопровождение региональных методистов по вопросам введения обновленного ФГОС ООО и СОО», 24.01.2023 </w:t>
            </w:r>
            <w:r w:rsidRPr="00976676">
              <w:rPr>
                <w:rFonts w:ascii="Times New Roman" w:hAnsi="Times New Roman" w:cs="Times New Roman"/>
                <w:sz w:val="28"/>
              </w:rPr>
              <w:lastRenderedPageBreak/>
              <w:t>г.</w:t>
            </w:r>
          </w:p>
          <w:p w:rsidR="00040AE9" w:rsidRPr="00976676" w:rsidRDefault="00040AE9" w:rsidP="00040AE9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«Реализация обновленных ФГОС ООО в практике работы учителя биологии общеобразовательной организации», 20.12.2022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Бурханова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Зульфия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Зуфаровна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Свидетельство «Перспективные цифровые технологии в образовании: ключевые аспекты для современного учителя» - 2024 г.</w:t>
            </w:r>
          </w:p>
          <w:p w:rsidR="00040AE9" w:rsidRPr="0044284E" w:rsidRDefault="00040AE9" w:rsidP="00040AE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в практике работы учителя английского языка ОО» - 2022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Газимов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Амур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Анварович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«Педагог по предмету «Физкультура и ОБЖ» школьного Центра образования «Точка роста» - 2023 г.</w:t>
            </w:r>
          </w:p>
          <w:p w:rsidR="00040AE9" w:rsidRPr="00151D1B" w:rsidRDefault="00040AE9" w:rsidP="00040AE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ООО в практике работы учителя математики ОО» - 2022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Галанова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Гульшат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Валериевна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России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новые возможности для повышения качества образования», 17.05.2023 г.</w:t>
            </w:r>
          </w:p>
          <w:p w:rsidR="00040AE9" w:rsidRPr="008C2917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 w:rsidRPr="008C2917">
              <w:rPr>
                <w:rFonts w:ascii="Times New Roman" w:hAnsi="Times New Roman" w:cs="Times New Roman"/>
                <w:sz w:val="28"/>
              </w:rPr>
              <w:t>«Искусственный интеллект для учителей», 14.10.202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8C2917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040AE9" w:rsidRPr="00E27FB0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27F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«Формирование функциональной грамотности  учащихся основной школы»,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15.03. 2022 г.</w:t>
            </w:r>
          </w:p>
          <w:p w:rsidR="00040AE9" w:rsidRPr="00E27FB0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7B39">
              <w:rPr>
                <w:rFonts w:ascii="Times New Roman" w:hAnsi="Times New Roman" w:cs="Times New Roman"/>
                <w:sz w:val="28"/>
              </w:rPr>
              <w:t>«Реализация обновленных ФГОС ООО в практике работы учителя истории и обществознания общеобразовательной организации», 2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F47B3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09</w:t>
            </w:r>
            <w:r w:rsidRPr="00F47B39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F47B39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Галиуллина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Лиана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Риваловна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2A560A" w:rsidRDefault="00040AE9" w:rsidP="00040AE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</w:rPr>
            </w:pPr>
            <w:r w:rsidRPr="002A560A">
              <w:rPr>
                <w:rFonts w:ascii="Times New Roman" w:hAnsi="Times New Roman" w:cs="Times New Roman"/>
                <w:sz w:val="28"/>
              </w:rPr>
              <w:t>КПК «Адаптация образовательной программы для детей с ОВЗ и трудностями в обучении»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Ганиева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Юлия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Тимерьяновна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«Школа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России: новые возможности для повышения качества образования»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НОО в практике работы учителя по учебному курсу «Основы религиозных культур и светской этики»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НОО в практике работы учителя начальных классов ОО»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«Формирование функциональной грамотности обучающихся в контексте обновленного ФГОС НОО» -2024 г.</w:t>
            </w:r>
          </w:p>
          <w:p w:rsidR="00040AE9" w:rsidRDefault="00040AE9" w:rsidP="00040AE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«Деятельность советника директора по воспитанию и взаимодействию с детскими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общественными объединениями» - 2023 г.</w:t>
            </w:r>
          </w:p>
          <w:p w:rsidR="00040AE9" w:rsidRPr="008E02A9" w:rsidRDefault="00040AE9" w:rsidP="00040AE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«Организация работы с обучающимися с ограниченными возможностями здоровья (ОВЗ) и инвалидностью в контексте реализации обновленных ФГОС НОО и ФГОС ООО и СОО», 13.11.2023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Гизбуллина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>Елена Михайловна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«Профессиональные компетенции педагога инклюзивного образования. Специальная (коррекционная) педагогика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Системная работа с обучающимися с ограниченными возможностями здоровья  (ОВЗ) в соответствии с ФГОС и ФАОП», 11.08.2024 г.</w:t>
            </w:r>
          </w:p>
          <w:p w:rsidR="00040AE9" w:rsidRDefault="00040AE9" w:rsidP="00040AE9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«Теория и практика устной коммуникации в образовательном процессе», 18.11.2023 г.</w:t>
            </w:r>
          </w:p>
          <w:p w:rsidR="00040AE9" w:rsidRPr="00AD039A" w:rsidRDefault="00040AE9" w:rsidP="00040AE9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«Содержание и методика преподавания курса финансовой грамотности различным категориям обучающихся», 08.12.2023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Губина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>Марина Михайловна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«Преподавание русского языка, литературного чтения, литературы, родных языков и родных литератур в условиях введения ФООП»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«Профессиональные компетенции педагога инклюзивного образования. Специальная (коррекционная) педагогика.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Системная работа с обучающимися с ограниченными возможностями здоровья (ОВЗ) в соответствии с ФГОС и ФАОП , 12.08.2024 г. »</w:t>
            </w:r>
            <w:proofErr w:type="gramEnd"/>
          </w:p>
          <w:p w:rsidR="00040AE9" w:rsidRPr="0044284E" w:rsidRDefault="00040AE9" w:rsidP="00040AE9">
            <w:p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Гусева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Татьяна Николаевна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ООО в практике работы учителя русского языка и литературы – 2022 г.</w:t>
            </w:r>
          </w:p>
          <w:p w:rsidR="00040AE9" w:rsidRPr="00235E36" w:rsidRDefault="00040AE9" w:rsidP="00040AE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«Организация работы с обучающимися с ограниченными возможностями здоровья в соответствии с требованиями ФГОС», 2021г.</w:t>
            </w:r>
            <w:proofErr w:type="gramEnd"/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Динисламова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Гульшат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Зарифовна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«Функциональная грамотность в условиях реализации обновленного ФГОС» - 2023 г.</w:t>
            </w:r>
          </w:p>
          <w:p w:rsidR="00040AE9" w:rsidRPr="004551DA" w:rsidRDefault="00040AE9" w:rsidP="00040AE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</w:rPr>
            </w:pPr>
            <w:r w:rsidRPr="004551DA">
              <w:rPr>
                <w:rFonts w:ascii="Times New Roman" w:hAnsi="Times New Roman" w:cs="Times New Roman"/>
                <w:sz w:val="28"/>
              </w:rPr>
              <w:t>КПК «Реализация обновленных ФГОС НОО в практике работы учителя начальных классов в ОО» - 2022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Закирова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Эльмира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Ралифовна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«Финансовая грамотность для обучающихся средней школы в соответствии с ФГОС СОО»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для педагогов ОО по взаимодействию с компонентами цифровой образовательной среды на платформе ФГИС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«Моя школа»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«Школа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России»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возможности для повышения качества образования» -2023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«Теория и практика устной коммуникации в образовательном процессе» - 2023 г.</w:t>
            </w:r>
          </w:p>
          <w:p w:rsidR="00040AE9" w:rsidRPr="00091838" w:rsidRDefault="00040AE9" w:rsidP="00040A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ООО в практике работы учителя русского языка и литературы ОО» - 2022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Ишбулдина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Ишмуратовна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4959C4" w:rsidRDefault="00040AE9" w:rsidP="00040AE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«Использование цифровых электронных ресурсов в преподавании башкирского языка и литературы в условиях реализации ФГОС среднего общего образования» - 2024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Каримова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Земфира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Фоатовна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НОО в практике работы учителя начальных классов в ОО»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«Функциональная грамотность в условиях реализации обновленного ФГОС» - 2023 г.</w:t>
            </w:r>
          </w:p>
          <w:p w:rsidR="00040AE9" w:rsidRPr="002112AB" w:rsidRDefault="00040AE9" w:rsidP="00040AE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«Цифровые технологии в профессиональной деятельности учителя» - 2022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Латыпова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 Юлия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Рафиковна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«Школа  современного учителя.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грамотности»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«Использование современного учебного оборудования в центрах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технологической направленностей «Точка роста»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«Методика подготовки к ГИА по биологии и химии»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«Содержание требований ФОП ООО и СОО: организация образовательного процесса обучающихся по обновленным ФГОС на уроках химии»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ООО в практике работы учителя химии общеобразовательной организации» - 2022 г.</w:t>
            </w:r>
          </w:p>
          <w:p w:rsidR="00040AE9" w:rsidRPr="00E7263D" w:rsidRDefault="00040AE9" w:rsidP="00040A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«Подготовка экспертов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для работы в республиканской предметной комиссии по химии при проведении государственной итоговой аттестации по образовательным 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основного общего образования», 30.03.2023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Муллахметова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lastRenderedPageBreak/>
              <w:t>Рамзия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Ахтямовна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КПК « Цифровые технологии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деятельности учителя»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«Обновленный ФГОС НОО: организация образовательного и воспитательного процесса» - 2022 г.</w:t>
            </w:r>
          </w:p>
          <w:p w:rsidR="00040AE9" w:rsidRPr="002D08AF" w:rsidRDefault="00040AE9" w:rsidP="00040A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«профессиональные компетенции педагога инклюзивного образования. Специальная (коррекционная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педагогика.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Системная работа с обучающимися с ограниченными возможностями здоровья (ОВЗ) в соответствии с ФГОС и ФАОП».</w:t>
            </w:r>
            <w:proofErr w:type="gramEnd"/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Мухаметьянова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Резеда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Рамиловна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ООО в практике работы учителя математики и физики ОО»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«Школа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России: новые возможности для повышения качества образования» - 2023 г.</w:t>
            </w:r>
          </w:p>
          <w:p w:rsidR="00040AE9" w:rsidRPr="007B16AE" w:rsidRDefault="00040AE9" w:rsidP="00040A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«Профессиональные компетенции педагога инклюзивного образования. Специальная (коррекционная) педагогика. Системная работа с обучающимися с ограниченными возможностями здоровья  (ОВЗ) в соответствии с ФГОС и ФАОП», 11.08.2024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Низаметдинова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АйгульМударисовна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 w:rsidRPr="00F47B39">
              <w:rPr>
                <w:rFonts w:ascii="Times New Roman" w:hAnsi="Times New Roman" w:cs="Times New Roman"/>
                <w:sz w:val="28"/>
              </w:rPr>
              <w:t>КПК «Профессиональная компетенция педагога инклюзивного образования. Специальная (коррекционная) педагогика. Системная работа с обучающимися с ограниченными возможностями здоровья (ОВЗ) в соответствии с ФГОС и ФАОП», 15.10.2024 г.</w:t>
            </w:r>
          </w:p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«Вожатый лагеря, организованного образовательной организацией, осуществляющей организацию отдыха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оздоровления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обучающихся в каникулярное время с дневным пребыванием», 26.05.2023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«Цифровые технологии в профессиональной деятельности», 01.09.2022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«Функциональная грамотность в условиях реализации обновленного ФГОС», 20.09.2023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России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новые возможности для повышения качества образования», 17.05.2023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«Реализация обновленных ФГОС НОО в практике работы учителя начальных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классов ОО», 05.12.2022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«Искусственный интеллект для учителей», 14.10.2024 г.</w:t>
            </w:r>
          </w:p>
          <w:p w:rsidR="00040AE9" w:rsidRPr="00F47B39" w:rsidRDefault="00040AE9" w:rsidP="00040AE9">
            <w:pPr>
              <w:pStyle w:val="a4"/>
              <w:ind w:left="862"/>
              <w:rPr>
                <w:rFonts w:ascii="Times New Roman" w:hAnsi="Times New Roman" w:cs="Times New Roman"/>
                <w:sz w:val="28"/>
              </w:rPr>
            </w:pP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Нуриев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Азамат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Адисович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233DA2" w:rsidRDefault="00040AE9" w:rsidP="00040AE9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</w:rPr>
            </w:pPr>
            <w:r w:rsidRPr="00233DA2">
              <w:rPr>
                <w:rFonts w:ascii="Times New Roman" w:hAnsi="Times New Roman" w:cs="Times New Roman"/>
                <w:sz w:val="28"/>
              </w:rPr>
              <w:t xml:space="preserve">КПК «Реализация обновленных требований ФГОС НОО </w:t>
            </w:r>
            <w:proofErr w:type="gramStart"/>
            <w:r w:rsidRPr="00233DA2">
              <w:rPr>
                <w:rFonts w:ascii="Times New Roman" w:hAnsi="Times New Roman" w:cs="Times New Roman"/>
                <w:sz w:val="28"/>
              </w:rPr>
              <w:t>и ООО</w:t>
            </w:r>
            <w:proofErr w:type="gramEnd"/>
            <w:r w:rsidRPr="00233DA2">
              <w:rPr>
                <w:rFonts w:ascii="Times New Roman" w:hAnsi="Times New Roman" w:cs="Times New Roman"/>
                <w:sz w:val="28"/>
              </w:rPr>
              <w:t xml:space="preserve"> в практике работы учителя музыки общеобразовательной организации», 26.09.2023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Нутфуллина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Айгуль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Важитовна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«Использование педагогических технологий и инноваций на основе цифрового контента предмета «Башкирский язык» - 2023 г.</w:t>
            </w:r>
          </w:p>
          <w:p w:rsidR="00040AE9" w:rsidRPr="00091838" w:rsidRDefault="00040AE9" w:rsidP="00040AE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ОО в практике работы учителя по предмету ОДНКНР» - 2022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Постоногов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 Руслан Рустамович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</w:rPr>
            </w:pPr>
            <w:r w:rsidRPr="00A03B09">
              <w:rPr>
                <w:rFonts w:ascii="Times New Roman" w:hAnsi="Times New Roman" w:cs="Times New Roman"/>
                <w:sz w:val="28"/>
              </w:rPr>
              <w:t>КПК «Теория и методика обучения математике в условиях реализации ФГОС ООО», 02.10.2024 г.</w:t>
            </w:r>
          </w:p>
          <w:p w:rsidR="00040AE9" w:rsidRPr="00A03B09" w:rsidRDefault="00040AE9" w:rsidP="00040AE9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«Методика подготовки обучающихся к ГИА по математике», 25.11.2023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Рахимова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Эльвира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Айдаровна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F47B39" w:rsidRDefault="00040AE9" w:rsidP="00040AE9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</w:rPr>
            </w:pPr>
            <w:r w:rsidRPr="00F47B39">
              <w:rPr>
                <w:rFonts w:ascii="Times New Roman" w:hAnsi="Times New Roman" w:cs="Times New Roman"/>
                <w:sz w:val="28"/>
              </w:rPr>
              <w:t>«Реализация обновленных ФГОС ООО в практике работы учителя истории и обществознания общеобразовательной организации», 22.12.2022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Сафиуллина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Миляуша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Кабировна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326580" w:rsidRDefault="00040AE9" w:rsidP="00040AE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«Содержательные аспекты методики преподавания английского языка в соответствии с обновленным ФГОС ООО, ФГОС СОО И ФООП» - 2023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Сиражева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Лариса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Мавлетовна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«Обновленный ФГОС НОО: организация образовательного и воспитательного процесса»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«Формирование функциональной грамотности обучающихся в контексте обновленного ФГОС НОО» - 2024 г.</w:t>
            </w:r>
          </w:p>
          <w:p w:rsidR="00040AE9" w:rsidRPr="000641FD" w:rsidRDefault="00040AE9" w:rsidP="00040AE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«Организация работы с обучающимися с ограниченными возможностями здоровья (ОВЗ) и инвалидностью в контексте реализации обновленных ФГОС НОО и ФГОС ООО и СОО», 13.11.2023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Ханов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 w:rsidRPr="00AF01F4">
              <w:rPr>
                <w:rFonts w:ascii="Times New Roman" w:hAnsi="Times New Roman" w:cs="Times New Roman"/>
                <w:sz w:val="28"/>
              </w:rPr>
              <w:t xml:space="preserve">Салават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Фаизович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«Реализация обновленных ФГОС в практике работы учителя математики общеобразовательной организации» - 2022 г.</w:t>
            </w:r>
          </w:p>
          <w:p w:rsidR="00040AE9" w:rsidRDefault="00040AE9" w:rsidP="00040AE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«Педагог по предмету «Информатика» школьного Центра образования «Точка роста»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«Быстрый старт в искусственный интеллект»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КПК «Актуальные вопросы преподавания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информатики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условиях реализации обновленного ФГОС ОО, СОО» - 2023 г.</w:t>
            </w:r>
          </w:p>
          <w:p w:rsidR="00040AE9" w:rsidRPr="00195417" w:rsidRDefault="00040AE9" w:rsidP="00040AE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«Профессиональные компетенции педагога инклюзивного образования. Специальная (коррекционная) педагогика. Системная работа с обучающимися с ограниченными возможностями здоровья  (ОВЗ) в соответствии с ФГОС и ФАОП», 11.08.2024 г.</w:t>
            </w: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Якупов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Шагит</w:t>
            </w:r>
            <w:proofErr w:type="spellEnd"/>
            <w:r w:rsidRPr="00AF01F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F01F4">
              <w:rPr>
                <w:rFonts w:ascii="Times New Roman" w:hAnsi="Times New Roman" w:cs="Times New Roman"/>
                <w:sz w:val="28"/>
              </w:rPr>
              <w:t>Шагимуратович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</w:rPr>
            </w:pPr>
            <w:r w:rsidRPr="00AD039A">
              <w:rPr>
                <w:rFonts w:ascii="Times New Roman" w:hAnsi="Times New Roman" w:cs="Times New Roman"/>
                <w:sz w:val="28"/>
              </w:rPr>
              <w:t xml:space="preserve"> «Педагогика и методика преподавания основ безопасности </w:t>
            </w:r>
            <w:proofErr w:type="gramStart"/>
            <w:r w:rsidRPr="00AD039A">
              <w:rPr>
                <w:rFonts w:ascii="Times New Roman" w:hAnsi="Times New Roman" w:cs="Times New Roman"/>
                <w:sz w:val="28"/>
              </w:rPr>
              <w:t>жизнедеятельности</w:t>
            </w:r>
            <w:proofErr w:type="gramEnd"/>
            <w:r w:rsidRPr="00AD039A">
              <w:rPr>
                <w:rFonts w:ascii="Times New Roman" w:hAnsi="Times New Roman" w:cs="Times New Roman"/>
                <w:sz w:val="28"/>
              </w:rPr>
              <w:t xml:space="preserve"> в условиях реализации обновленных ФГОС ООО 2021», 14 ноября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Профессиональная переподготовка по программе «Основы безопасности жизнедеятельности и безопасность жизнедеятельности: теория и методика преподавания в образовательной организации», </w:t>
            </w:r>
          </w:p>
          <w:p w:rsidR="00040AE9" w:rsidRPr="00AD039A" w:rsidRDefault="00040AE9" w:rsidP="00040AE9">
            <w:pPr>
              <w:pStyle w:val="a4"/>
              <w:ind w:left="106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июля 2023 г.</w:t>
            </w:r>
          </w:p>
          <w:p w:rsidR="00040AE9" w:rsidRPr="00AD039A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40AE9" w:rsidRPr="00AF01F4" w:rsidTr="00B15282">
        <w:tc>
          <w:tcPr>
            <w:tcW w:w="9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40AE9" w:rsidRPr="00AF01F4" w:rsidRDefault="00040AE9" w:rsidP="00040AE9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40AE9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Зарипов</w:t>
            </w:r>
            <w:proofErr w:type="spellEnd"/>
          </w:p>
          <w:p w:rsidR="00040AE9" w:rsidRPr="00AF01F4" w:rsidRDefault="00040AE9" w:rsidP="00040A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Фларитович</w:t>
            </w:r>
            <w:proofErr w:type="spell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40AE9" w:rsidRDefault="00040AE9" w:rsidP="00040AE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«Функциональная грамотность школьников» - 2023 г.</w:t>
            </w:r>
          </w:p>
          <w:p w:rsidR="00040AE9" w:rsidRDefault="00040AE9" w:rsidP="00040AE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«Быстрый старт в искусственный интеллект» - 2024 г.</w:t>
            </w:r>
          </w:p>
          <w:p w:rsidR="00040AE9" w:rsidRDefault="00040AE9" w:rsidP="00040AE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КПК «Содержательные аспекты методики преподавания английского языка в соответствии с обновленными ФГОС ООО, СОО И ФООП» - 2023 г.</w:t>
            </w:r>
          </w:p>
          <w:p w:rsidR="00040AE9" w:rsidRPr="006E1AAA" w:rsidRDefault="00040AE9" w:rsidP="00040AE9">
            <w:p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448FA" w:rsidRDefault="001448FA" w:rsidP="001B0B60">
      <w:pPr>
        <w:jc w:val="center"/>
        <w:rPr>
          <w:rFonts w:ascii="Times New Roman" w:hAnsi="Times New Roman" w:cs="Times New Roman"/>
          <w:b/>
          <w:sz w:val="28"/>
        </w:rPr>
      </w:pPr>
    </w:p>
    <w:p w:rsidR="00040AE9" w:rsidRPr="001B0B60" w:rsidRDefault="00040AE9" w:rsidP="001B0B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16939" cy="2032000"/>
            <wp:effectExtent l="0" t="0" r="0" b="0"/>
            <wp:docPr id="1" name="Рисунок 1" descr="электронная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нная печа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39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0AE9" w:rsidRPr="001B0B60" w:rsidSect="001B0B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6B5"/>
    <w:multiLevelType w:val="hybridMultilevel"/>
    <w:tmpl w:val="B5D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0379C"/>
    <w:multiLevelType w:val="hybridMultilevel"/>
    <w:tmpl w:val="4BEA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B5963"/>
    <w:multiLevelType w:val="hybridMultilevel"/>
    <w:tmpl w:val="05D0516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0F501210"/>
    <w:multiLevelType w:val="hybridMultilevel"/>
    <w:tmpl w:val="9C982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76126"/>
    <w:multiLevelType w:val="hybridMultilevel"/>
    <w:tmpl w:val="6E9A6E2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B497E6F"/>
    <w:multiLevelType w:val="hybridMultilevel"/>
    <w:tmpl w:val="6BB099CC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22D50C65"/>
    <w:multiLevelType w:val="hybridMultilevel"/>
    <w:tmpl w:val="5D3E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94E61"/>
    <w:multiLevelType w:val="hybridMultilevel"/>
    <w:tmpl w:val="2F30C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66416"/>
    <w:multiLevelType w:val="hybridMultilevel"/>
    <w:tmpl w:val="0A500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23713"/>
    <w:multiLevelType w:val="hybridMultilevel"/>
    <w:tmpl w:val="8786A366"/>
    <w:lvl w:ilvl="0" w:tplc="2B86395A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6CE36BB"/>
    <w:multiLevelType w:val="hybridMultilevel"/>
    <w:tmpl w:val="50D20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76EDA"/>
    <w:multiLevelType w:val="hybridMultilevel"/>
    <w:tmpl w:val="FF8892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FF30F39"/>
    <w:multiLevelType w:val="hybridMultilevel"/>
    <w:tmpl w:val="B126A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B1929"/>
    <w:multiLevelType w:val="hybridMultilevel"/>
    <w:tmpl w:val="DDCED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F77C5"/>
    <w:multiLevelType w:val="hybridMultilevel"/>
    <w:tmpl w:val="8DC8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D5F62"/>
    <w:multiLevelType w:val="hybridMultilevel"/>
    <w:tmpl w:val="9D00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B211A"/>
    <w:multiLevelType w:val="hybridMultilevel"/>
    <w:tmpl w:val="E128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14E65"/>
    <w:multiLevelType w:val="hybridMultilevel"/>
    <w:tmpl w:val="DAEC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9608F"/>
    <w:multiLevelType w:val="hybridMultilevel"/>
    <w:tmpl w:val="9EE64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130F3"/>
    <w:multiLevelType w:val="hybridMultilevel"/>
    <w:tmpl w:val="3AEC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10743"/>
    <w:multiLevelType w:val="hybridMultilevel"/>
    <w:tmpl w:val="7F926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76EC8"/>
    <w:multiLevelType w:val="hybridMultilevel"/>
    <w:tmpl w:val="483A6786"/>
    <w:lvl w:ilvl="0" w:tplc="C75C956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2">
    <w:nsid w:val="66576214"/>
    <w:multiLevelType w:val="hybridMultilevel"/>
    <w:tmpl w:val="5C74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711600"/>
    <w:multiLevelType w:val="hybridMultilevel"/>
    <w:tmpl w:val="824289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>
    <w:nsid w:val="6A231C9D"/>
    <w:multiLevelType w:val="hybridMultilevel"/>
    <w:tmpl w:val="6BCC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244C9"/>
    <w:multiLevelType w:val="hybridMultilevel"/>
    <w:tmpl w:val="2102C1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3F1285C"/>
    <w:multiLevelType w:val="hybridMultilevel"/>
    <w:tmpl w:val="1EA2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441B4"/>
    <w:multiLevelType w:val="hybridMultilevel"/>
    <w:tmpl w:val="A47A6FA8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7956FDD"/>
    <w:multiLevelType w:val="hybridMultilevel"/>
    <w:tmpl w:val="CC7E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2091F"/>
    <w:multiLevelType w:val="hybridMultilevel"/>
    <w:tmpl w:val="085AC5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9"/>
  </w:num>
  <w:num w:numId="2">
    <w:abstractNumId w:val="6"/>
  </w:num>
  <w:num w:numId="3">
    <w:abstractNumId w:val="0"/>
  </w:num>
  <w:num w:numId="4">
    <w:abstractNumId w:val="10"/>
  </w:num>
  <w:num w:numId="5">
    <w:abstractNumId w:val="20"/>
  </w:num>
  <w:num w:numId="6">
    <w:abstractNumId w:val="19"/>
  </w:num>
  <w:num w:numId="7">
    <w:abstractNumId w:val="1"/>
  </w:num>
  <w:num w:numId="8">
    <w:abstractNumId w:val="22"/>
  </w:num>
  <w:num w:numId="9">
    <w:abstractNumId w:val="3"/>
  </w:num>
  <w:num w:numId="10">
    <w:abstractNumId w:val="17"/>
  </w:num>
  <w:num w:numId="11">
    <w:abstractNumId w:val="24"/>
  </w:num>
  <w:num w:numId="12">
    <w:abstractNumId w:val="12"/>
  </w:num>
  <w:num w:numId="13">
    <w:abstractNumId w:val="26"/>
  </w:num>
  <w:num w:numId="14">
    <w:abstractNumId w:val="13"/>
  </w:num>
  <w:num w:numId="15">
    <w:abstractNumId w:val="15"/>
  </w:num>
  <w:num w:numId="16">
    <w:abstractNumId w:val="8"/>
  </w:num>
  <w:num w:numId="17">
    <w:abstractNumId w:val="28"/>
  </w:num>
  <w:num w:numId="18">
    <w:abstractNumId w:val="18"/>
  </w:num>
  <w:num w:numId="19">
    <w:abstractNumId w:val="14"/>
  </w:num>
  <w:num w:numId="20">
    <w:abstractNumId w:val="27"/>
  </w:num>
  <w:num w:numId="21">
    <w:abstractNumId w:val="21"/>
  </w:num>
  <w:num w:numId="22">
    <w:abstractNumId w:val="2"/>
  </w:num>
  <w:num w:numId="23">
    <w:abstractNumId w:val="7"/>
  </w:num>
  <w:num w:numId="24">
    <w:abstractNumId w:val="9"/>
  </w:num>
  <w:num w:numId="25">
    <w:abstractNumId w:val="5"/>
  </w:num>
  <w:num w:numId="26">
    <w:abstractNumId w:val="11"/>
  </w:num>
  <w:num w:numId="27">
    <w:abstractNumId w:val="4"/>
  </w:num>
  <w:num w:numId="28">
    <w:abstractNumId w:val="23"/>
  </w:num>
  <w:num w:numId="29">
    <w:abstractNumId w:val="2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0B60"/>
    <w:rsid w:val="00040AE9"/>
    <w:rsid w:val="000641FD"/>
    <w:rsid w:val="0006688B"/>
    <w:rsid w:val="00091838"/>
    <w:rsid w:val="001448FA"/>
    <w:rsid w:val="00151D1B"/>
    <w:rsid w:val="00195417"/>
    <w:rsid w:val="001B0B60"/>
    <w:rsid w:val="001C7BCF"/>
    <w:rsid w:val="002112AB"/>
    <w:rsid w:val="00233DA2"/>
    <w:rsid w:val="00235E36"/>
    <w:rsid w:val="002A560A"/>
    <w:rsid w:val="002D08AF"/>
    <w:rsid w:val="00326580"/>
    <w:rsid w:val="0044284E"/>
    <w:rsid w:val="004551DA"/>
    <w:rsid w:val="004959C4"/>
    <w:rsid w:val="00520085"/>
    <w:rsid w:val="00576D21"/>
    <w:rsid w:val="00621CFD"/>
    <w:rsid w:val="006434EC"/>
    <w:rsid w:val="00686ABC"/>
    <w:rsid w:val="006E1AAA"/>
    <w:rsid w:val="00770B52"/>
    <w:rsid w:val="00786F87"/>
    <w:rsid w:val="007A5EAA"/>
    <w:rsid w:val="007B16AE"/>
    <w:rsid w:val="0083165B"/>
    <w:rsid w:val="00843E5B"/>
    <w:rsid w:val="008C2917"/>
    <w:rsid w:val="008C5E35"/>
    <w:rsid w:val="008E02A9"/>
    <w:rsid w:val="00902360"/>
    <w:rsid w:val="00930173"/>
    <w:rsid w:val="00931089"/>
    <w:rsid w:val="0093703F"/>
    <w:rsid w:val="00976676"/>
    <w:rsid w:val="009E4DAE"/>
    <w:rsid w:val="00A03B09"/>
    <w:rsid w:val="00A33E7B"/>
    <w:rsid w:val="00A9548B"/>
    <w:rsid w:val="00AD039A"/>
    <w:rsid w:val="00B15282"/>
    <w:rsid w:val="00C36121"/>
    <w:rsid w:val="00C53D22"/>
    <w:rsid w:val="00C6444B"/>
    <w:rsid w:val="00CA42BC"/>
    <w:rsid w:val="00CA4E2A"/>
    <w:rsid w:val="00DC791B"/>
    <w:rsid w:val="00E27FB0"/>
    <w:rsid w:val="00E7263D"/>
    <w:rsid w:val="00F15B45"/>
    <w:rsid w:val="00F47B39"/>
    <w:rsid w:val="00FA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B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0B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0201-A46C-4182-81F6-1FB2CE4D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user10</cp:lastModifiedBy>
  <cp:revision>57</cp:revision>
  <dcterms:created xsi:type="dcterms:W3CDTF">2025-01-17T11:16:00Z</dcterms:created>
  <dcterms:modified xsi:type="dcterms:W3CDTF">2025-01-17T14:11:00Z</dcterms:modified>
</cp:coreProperties>
</file>